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8833DC" w14:paraId="7FD38118"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8833DC" w14:paraId="07101042" w14:textId="77777777">
              <w:trPr>
                <w:trHeight w:hRule="exact" w:val="4320"/>
              </w:trPr>
              <w:tc>
                <w:tcPr>
                  <w:tcW w:w="2500" w:type="pct"/>
                  <w:shd w:val="clear" w:color="auto" w:fill="663366" w:themeFill="accent1"/>
                  <w:vAlign w:val="center"/>
                </w:tcPr>
                <w:p w14:paraId="5A061D87" w14:textId="77777777" w:rsidR="008833DC" w:rsidRPr="00B90101" w:rsidRDefault="00B90101" w:rsidP="00B90101">
                  <w:pPr>
                    <w:pStyle w:val="Title"/>
                    <w:rPr>
                      <w:sz w:val="72"/>
                      <w:szCs w:val="72"/>
                    </w:rPr>
                  </w:pPr>
                  <w:r w:rsidRPr="00B90101">
                    <w:rPr>
                      <w:sz w:val="72"/>
                      <w:szCs w:val="72"/>
                    </w:rPr>
                    <w:t>Anne Riley</w:t>
                  </w:r>
                </w:p>
                <w:p w14:paraId="1B82EEBC" w14:textId="0BB019E3" w:rsidR="00B90101" w:rsidRPr="00B90101" w:rsidRDefault="00B90101" w:rsidP="00B90101">
                  <w:pPr>
                    <w:pStyle w:val="Title"/>
                    <w:rPr>
                      <w:sz w:val="40"/>
                      <w:szCs w:val="40"/>
                    </w:rPr>
                  </w:pPr>
                  <w:r w:rsidRPr="00B90101">
                    <w:rPr>
                      <w:sz w:val="40"/>
                      <w:szCs w:val="40"/>
                    </w:rPr>
                    <w:t>Author</w:t>
                  </w:r>
                </w:p>
                <w:p w14:paraId="6163AA4C" w14:textId="7DDDCEBC" w:rsidR="00B90101" w:rsidRPr="00B90101" w:rsidRDefault="00B90101" w:rsidP="00B90101">
                  <w:pPr>
                    <w:pStyle w:val="Title"/>
                    <w:rPr>
                      <w:sz w:val="40"/>
                      <w:szCs w:val="40"/>
                    </w:rPr>
                  </w:pPr>
                  <w:r w:rsidRPr="00B90101">
                    <w:rPr>
                      <w:sz w:val="40"/>
                      <w:szCs w:val="40"/>
                    </w:rPr>
                    <w:t>and</w:t>
                  </w:r>
                </w:p>
                <w:p w14:paraId="0FF37E33" w14:textId="4151081E" w:rsidR="00B90101" w:rsidRPr="00B90101" w:rsidRDefault="00B90101" w:rsidP="00B90101">
                  <w:pPr>
                    <w:pStyle w:val="Title"/>
                    <w:rPr>
                      <w:sz w:val="40"/>
                      <w:szCs w:val="40"/>
                    </w:rPr>
                  </w:pPr>
                  <w:r w:rsidRPr="00B90101">
                    <w:rPr>
                      <w:sz w:val="40"/>
                      <w:szCs w:val="40"/>
                    </w:rPr>
                    <w:t>Developer of the</w:t>
                  </w:r>
                </w:p>
                <w:p w14:paraId="69509CA0" w14:textId="2DF4203A" w:rsidR="00B90101" w:rsidRPr="00B90101" w:rsidRDefault="00B90101" w:rsidP="00B90101">
                  <w:pPr>
                    <w:pStyle w:val="Title"/>
                    <w:rPr>
                      <w:sz w:val="60"/>
                      <w:szCs w:val="60"/>
                    </w:rPr>
                  </w:pPr>
                  <w:r w:rsidRPr="00B90101">
                    <w:rPr>
                      <w:sz w:val="60"/>
                      <w:szCs w:val="60"/>
                    </w:rPr>
                    <w:t>Ideasphere Theory</w:t>
                  </w:r>
                </w:p>
              </w:tc>
              <w:tc>
                <w:tcPr>
                  <w:tcW w:w="2500" w:type="pct"/>
                </w:tcPr>
                <w:p w14:paraId="549584AF" w14:textId="5EEC6F7E" w:rsidR="008833DC" w:rsidRDefault="00B90101">
                  <w:r>
                    <w:rPr>
                      <w:noProof/>
                    </w:rPr>
                    <w:drawing>
                      <wp:inline distT="0" distB="0" distL="0" distR="0" wp14:anchorId="2F7E0CBE" wp14:editId="67CA102F">
                        <wp:extent cx="3358319" cy="3717290"/>
                        <wp:effectExtent l="0" t="0" r="0" b="3810"/>
                        <wp:docPr id="1271875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75998" name="Picture 1271875998"/>
                                <pic:cNvPicPr/>
                              </pic:nvPicPr>
                              <pic:blipFill>
                                <a:blip r:embed="rId9">
                                  <a:extLst>
                                    <a:ext uri="{28A0092B-C50C-407E-A947-70E740481C1C}">
                                      <a14:useLocalDpi xmlns:a14="http://schemas.microsoft.com/office/drawing/2010/main" val="0"/>
                                    </a:ext>
                                  </a:extLst>
                                </a:blip>
                                <a:stretch>
                                  <a:fillRect/>
                                </a:stretch>
                              </pic:blipFill>
                              <pic:spPr>
                                <a:xfrm>
                                  <a:off x="0" y="0"/>
                                  <a:ext cx="3448725" cy="3817359"/>
                                </a:xfrm>
                                <a:prstGeom prst="rect">
                                  <a:avLst/>
                                </a:prstGeom>
                              </pic:spPr>
                            </pic:pic>
                          </a:graphicData>
                        </a:graphic>
                      </wp:inline>
                    </w:drawing>
                  </w:r>
                </w:p>
              </w:tc>
            </w:tr>
            <w:tr w:rsidR="008833DC" w14:paraId="18D32899" w14:textId="77777777">
              <w:trPr>
                <w:trHeight w:hRule="exact" w:val="4320"/>
              </w:trPr>
              <w:tc>
                <w:tcPr>
                  <w:tcW w:w="2500" w:type="pct"/>
                </w:tcPr>
                <w:p w14:paraId="0E4C6FEC" w14:textId="0BD77713" w:rsidR="008833DC" w:rsidRDefault="00B90101">
                  <w:r>
                    <w:rPr>
                      <w:noProof/>
                    </w:rPr>
                    <mc:AlternateContent>
                      <mc:Choice Requires="wps">
                        <w:drawing>
                          <wp:anchor distT="0" distB="0" distL="114300" distR="114300" simplePos="0" relativeHeight="251659264" behindDoc="0" locked="0" layoutInCell="1" allowOverlap="1" wp14:anchorId="63FFD696" wp14:editId="4DF32653">
                            <wp:simplePos x="0" y="0"/>
                            <wp:positionH relativeFrom="column">
                              <wp:posOffset>4273</wp:posOffset>
                            </wp:positionH>
                            <wp:positionV relativeFrom="paragraph">
                              <wp:posOffset>4985</wp:posOffset>
                            </wp:positionV>
                            <wp:extent cx="3384134" cy="2658454"/>
                            <wp:effectExtent l="0" t="0" r="6985" b="8890"/>
                            <wp:wrapNone/>
                            <wp:docPr id="662958443" name="Text Box 1"/>
                            <wp:cNvGraphicFramePr/>
                            <a:graphic xmlns:a="http://schemas.openxmlformats.org/drawingml/2006/main">
                              <a:graphicData uri="http://schemas.microsoft.com/office/word/2010/wordprocessingShape">
                                <wps:wsp>
                                  <wps:cNvSpPr txBox="1"/>
                                  <wps:spPr>
                                    <a:xfrm>
                                      <a:off x="0" y="0"/>
                                      <a:ext cx="3384134" cy="2658454"/>
                                    </a:xfrm>
                                    <a:prstGeom prst="rect">
                                      <a:avLst/>
                                    </a:prstGeom>
                                    <a:solidFill>
                                      <a:srgbClr val="DDC4C5"/>
                                    </a:solidFill>
                                    <a:ln w="6350">
                                      <a:solidFill>
                                        <a:prstClr val="black"/>
                                      </a:solidFill>
                                    </a:ln>
                                  </wps:spPr>
                                  <wps:txbx>
                                    <w:txbxContent>
                                      <w:p w14:paraId="79929CFA" w14:textId="7F2B8F85" w:rsidR="00B90101" w:rsidRPr="0039059C" w:rsidRDefault="0039059C" w:rsidP="0039059C">
                                        <w:pPr>
                                          <w:jc w:val="center"/>
                                          <w:rPr>
                                            <w:rFonts w:cs="Times New Roman (Body CS)"/>
                                            <w:b/>
                                            <w:bCs/>
                                            <w:sz w:val="28"/>
                                            <w:szCs w:val="28"/>
                                          </w:rPr>
                                        </w:pPr>
                                        <w:r>
                                          <w:rPr>
                                            <w:rFonts w:cs="Times New Roman (Body CS)"/>
                                            <w:b/>
                                            <w:bCs/>
                                            <w:sz w:val="28"/>
                                            <w:szCs w:val="28"/>
                                          </w:rPr>
                                          <w:t>SUGGESTED SPEECH TOPICS</w:t>
                                        </w:r>
                                        <w:r w:rsidRPr="0039059C">
                                          <w:rPr>
                                            <w:sz w:val="28"/>
                                            <w:szCs w:val="28"/>
                                          </w:rPr>
                                          <w:drawing>
                                            <wp:inline distT="0" distB="0" distL="0" distR="0" wp14:anchorId="7184EEF6" wp14:editId="13D04509">
                                              <wp:extent cx="2228499" cy="2171413"/>
                                              <wp:effectExtent l="0" t="0" r="0" b="0"/>
                                              <wp:docPr id="291769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69665" name=""/>
                                                      <pic:cNvPicPr/>
                                                    </pic:nvPicPr>
                                                    <pic:blipFill>
                                                      <a:blip r:embed="rId10"/>
                                                      <a:stretch>
                                                        <a:fillRect/>
                                                      </a:stretch>
                                                    </pic:blipFill>
                                                    <pic:spPr>
                                                      <a:xfrm>
                                                        <a:off x="0" y="0"/>
                                                        <a:ext cx="2241476" cy="21840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FD696" id="_x0000_t202" coordsize="21600,21600" o:spt="202" path="m,l,21600r21600,l21600,xe">
                            <v:stroke joinstyle="miter"/>
                            <v:path gradientshapeok="t" o:connecttype="rect"/>
                          </v:shapetype>
                          <v:shape id="Text Box 1" o:spid="_x0000_s1026" type="#_x0000_t202" style="position:absolute;margin-left:.35pt;margin-top:.4pt;width:266.45pt;height:2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" fillcolor="#ddc4c5" strokeweight=".5pt">
                            <v:textbox>
                              <w:txbxContent>
                                <w:p w14:paraId="79929CFA" w14:textId="7F2B8F85" w:rsidR="00B90101" w:rsidRPr="0039059C" w:rsidRDefault="0039059C" w:rsidP="0039059C">
                                  <w:pPr>
                                    <w:jc w:val="center"/>
                                    <w:rPr>
                                      <w:rFonts w:cs="Times New Roman (Body CS)"/>
                                      <w:b/>
                                      <w:bCs/>
                                      <w:sz w:val="28"/>
                                      <w:szCs w:val="28"/>
                                    </w:rPr>
                                  </w:pPr>
                                  <w:r>
                                    <w:rPr>
                                      <w:rFonts w:cs="Times New Roman (Body CS)"/>
                                      <w:b/>
                                      <w:bCs/>
                                      <w:sz w:val="28"/>
                                      <w:szCs w:val="28"/>
                                    </w:rPr>
                                    <w:t>SUGGESTED SPEECH TOPICS</w:t>
                                  </w:r>
                                  <w:r w:rsidRPr="0039059C">
                                    <w:rPr>
                                      <w:sz w:val="28"/>
                                      <w:szCs w:val="28"/>
                                    </w:rPr>
                                    <w:drawing>
                                      <wp:inline distT="0" distB="0" distL="0" distR="0" wp14:anchorId="7184EEF6" wp14:editId="13D04509">
                                        <wp:extent cx="2228499" cy="2171413"/>
                                        <wp:effectExtent l="0" t="0" r="0" b="0"/>
                                        <wp:docPr id="291769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69665" name=""/>
                                                <pic:cNvPicPr/>
                                              </pic:nvPicPr>
                                              <pic:blipFill>
                                                <a:blip r:embed="rId10"/>
                                                <a:stretch>
                                                  <a:fillRect/>
                                                </a:stretch>
                                              </pic:blipFill>
                                              <pic:spPr>
                                                <a:xfrm>
                                                  <a:off x="0" y="0"/>
                                                  <a:ext cx="2241476" cy="2184058"/>
                                                </a:xfrm>
                                                <a:prstGeom prst="rect">
                                                  <a:avLst/>
                                                </a:prstGeom>
                                              </pic:spPr>
                                            </pic:pic>
                                          </a:graphicData>
                                        </a:graphic>
                                      </wp:inline>
                                    </w:drawing>
                                  </w:r>
                                </w:p>
                              </w:txbxContent>
                            </v:textbox>
                          </v:shape>
                        </w:pict>
                      </mc:Fallback>
                    </mc:AlternateContent>
                  </w:r>
                </w:p>
              </w:tc>
              <w:tc>
                <w:tcPr>
                  <w:tcW w:w="2500" w:type="pct"/>
                </w:tcPr>
                <w:p w14:paraId="5E40FF0C" w14:textId="77777777" w:rsidR="002A6BD0" w:rsidRDefault="002A6BD0" w:rsidP="002A6BD0">
                  <w:r>
                    <w:rPr>
                      <w:noProof/>
                    </w:rPr>
                    <mc:AlternateContent>
                      <mc:Choice Requires="wps">
                        <w:drawing>
                          <wp:anchor distT="0" distB="0" distL="114300" distR="114300" simplePos="0" relativeHeight="251661312" behindDoc="0" locked="0" layoutInCell="1" allowOverlap="1" wp14:anchorId="7E8556FB" wp14:editId="003A6387">
                            <wp:simplePos x="0" y="0"/>
                            <wp:positionH relativeFrom="column">
                              <wp:posOffset>1280090</wp:posOffset>
                            </wp:positionH>
                            <wp:positionV relativeFrom="paragraph">
                              <wp:posOffset>-3561</wp:posOffset>
                            </wp:positionV>
                            <wp:extent cx="2076628" cy="2615013"/>
                            <wp:effectExtent l="0" t="0" r="6350" b="1270"/>
                            <wp:wrapNone/>
                            <wp:docPr id="1673608341" name="Text Box 2"/>
                            <wp:cNvGraphicFramePr/>
                            <a:graphic xmlns:a="http://schemas.openxmlformats.org/drawingml/2006/main">
                              <a:graphicData uri="http://schemas.microsoft.com/office/word/2010/wordprocessingShape">
                                <wps:wsp>
                                  <wps:cNvSpPr txBox="1"/>
                                  <wps:spPr>
                                    <a:xfrm>
                                      <a:off x="0" y="0"/>
                                      <a:ext cx="2076628" cy="2615013"/>
                                    </a:xfrm>
                                    <a:prstGeom prst="rect">
                                      <a:avLst/>
                                    </a:prstGeom>
                                    <a:solidFill>
                                      <a:srgbClr val="3B0032"/>
                                    </a:solidFill>
                                    <a:ln w="6350">
                                      <a:noFill/>
                                    </a:ln>
                                  </wps:spPr>
                                  <wps:txbx>
                                    <w:txbxContent>
                                      <w:p w14:paraId="0AAAE6C4" w14:textId="77777777" w:rsidR="00C80F9F" w:rsidRDefault="00C80F9F" w:rsidP="00C80F9F">
                                        <w:pPr>
                                          <w:jc w:val="center"/>
                                          <w:rPr>
                                            <w:rFonts w:cs="Times New Roman (Body CS)"/>
                                            <w:b/>
                                            <w:bCs/>
                                            <w:color w:val="FAF2D4"/>
                                          </w:rPr>
                                        </w:pPr>
                                      </w:p>
                                      <w:p w14:paraId="5E49D11E" w14:textId="558C83D8" w:rsidR="00C80F9F" w:rsidRPr="00102E1B" w:rsidRDefault="002A6BD0" w:rsidP="00C80F9F">
                                        <w:pPr>
                                          <w:jc w:val="center"/>
                                          <w:rPr>
                                            <w:rFonts w:cs="Times New Roman (Body CS)"/>
                                            <w:b/>
                                            <w:bCs/>
                                            <w:color w:val="FAF2D4"/>
                                          </w:rPr>
                                        </w:pPr>
                                        <w:r w:rsidRPr="00102E1B">
                                          <w:rPr>
                                            <w:rFonts w:cs="Times New Roman (Body CS)"/>
                                            <w:b/>
                                            <w:bCs/>
                                            <w:color w:val="FAF2D4"/>
                                          </w:rPr>
                                          <w:t>Contact:</w:t>
                                        </w:r>
                                      </w:p>
                                      <w:p w14:paraId="1F1BED00" w14:textId="0883AEAC" w:rsidR="002A6BD0" w:rsidRPr="002A6BD0" w:rsidRDefault="002A6BD0" w:rsidP="002A6BD0">
                                        <w:pPr>
                                          <w:rPr>
                                            <w:rFonts w:cs="Times New Roman (Body CS)"/>
                                            <w:b/>
                                            <w:bCs/>
                                            <w:color w:val="FAF2D4"/>
                                            <w:sz w:val="18"/>
                                            <w:szCs w:val="18"/>
                                          </w:rPr>
                                        </w:pPr>
                                        <w:r w:rsidRPr="002A6BD0">
                                          <w:rPr>
                                            <w:rFonts w:cs="Times New Roman (Body CS)"/>
                                            <w:b/>
                                            <w:bCs/>
                                            <w:color w:val="FAF2D4"/>
                                            <w:sz w:val="18"/>
                                            <w:szCs w:val="18"/>
                                          </w:rPr>
                                          <w:t>Email:</w:t>
                                        </w:r>
                                        <w:r>
                                          <w:rPr>
                                            <w:rFonts w:cs="Times New Roman (Body CS)"/>
                                            <w:b/>
                                            <w:bCs/>
                                            <w:color w:val="FAF2D4"/>
                                            <w:sz w:val="18"/>
                                            <w:szCs w:val="18"/>
                                          </w:rPr>
                                          <w:t xml:space="preserve">  </w:t>
                                        </w:r>
                                        <w:hyperlink r:id="rId11" w:history="1">
                                          <w:r w:rsidRPr="002F7F66">
                                            <w:rPr>
                                              <w:rStyle w:val="Hyperlink"/>
                                              <w:rFonts w:cs="Times New Roman (Body CS)"/>
                                              <w:b/>
                                              <w:bCs/>
                                              <w:sz w:val="18"/>
                                              <w:szCs w:val="18"/>
                                            </w:rPr>
                                            <w:t>anne.riley.pgw@gmail.com</w:t>
                                          </w:r>
                                        </w:hyperlink>
                                      </w:p>
                                      <w:p w14:paraId="0D5FCE0D" w14:textId="77777777" w:rsidR="002A6BD0" w:rsidRPr="002A6BD0" w:rsidRDefault="002A6BD0" w:rsidP="002A6BD0">
                                        <w:pPr>
                                          <w:rPr>
                                            <w:rFonts w:cs="Times New Roman (Body CS)"/>
                                            <w:b/>
                                            <w:bCs/>
                                            <w:color w:val="FAF2D4"/>
                                            <w:sz w:val="18"/>
                                            <w:szCs w:val="18"/>
                                          </w:rPr>
                                        </w:pPr>
                                        <w:r w:rsidRPr="002A6BD0">
                                          <w:rPr>
                                            <w:rFonts w:cs="Times New Roman (Body CS)"/>
                                            <w:b/>
                                            <w:bCs/>
                                            <w:color w:val="FAF2D4"/>
                                            <w:sz w:val="18"/>
                                            <w:szCs w:val="18"/>
                                          </w:rPr>
                                          <w:t>Phone: 503-313-9047</w:t>
                                        </w:r>
                                      </w:p>
                                      <w:p w14:paraId="2F709347" w14:textId="77777777" w:rsidR="002A6BD0" w:rsidRPr="002A6BD0" w:rsidRDefault="002A6BD0" w:rsidP="002A6BD0">
                                        <w:pPr>
                                          <w:rPr>
                                            <w:rFonts w:cs="Times New Roman (Body CS)"/>
                                            <w:b/>
                                            <w:bCs/>
                                            <w:color w:val="FAF2D4"/>
                                            <w:sz w:val="18"/>
                                            <w:szCs w:val="18"/>
                                          </w:rPr>
                                        </w:pPr>
                                        <w:r w:rsidRPr="002A6BD0">
                                          <w:rPr>
                                            <w:rFonts w:cs="Times New Roman (Body CS)"/>
                                            <w:b/>
                                            <w:bCs/>
                                            <w:color w:val="FAF2D4"/>
                                            <w:sz w:val="18"/>
                                            <w:szCs w:val="18"/>
                                          </w:rPr>
                                          <w:t xml:space="preserve">Website: </w:t>
                                        </w:r>
                                        <w:hyperlink r:id="rId12" w:history="1">
                                          <w:r w:rsidRPr="002A6BD0">
                                            <w:rPr>
                                              <w:rStyle w:val="Hyperlink"/>
                                              <w:rFonts w:cs="Times New Roman (Body CS)"/>
                                              <w:b/>
                                              <w:bCs/>
                                              <w:color w:val="FAF2D4"/>
                                              <w:sz w:val="18"/>
                                              <w:szCs w:val="18"/>
                                            </w:rPr>
                                            <w:t>https://www.thehumanidea.com</w:t>
                                          </w:r>
                                        </w:hyperlink>
                                      </w:p>
                                      <w:p w14:paraId="0CCEDA5F" w14:textId="77777777" w:rsidR="002A6BD0" w:rsidRDefault="002A6BD0" w:rsidP="002A6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56FB" id="Text Box 2" o:spid="_x0000_s1027" type="#_x0000_t202" style="position:absolute;margin-left:100.8pt;margin-top:-.3pt;width:163.5pt;height:20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" fillcolor="#3b0032" stroked="f" strokeweight=".5pt">
                            <v:textbox>
                              <w:txbxContent>
                                <w:p w14:paraId="0AAAE6C4" w14:textId="77777777" w:rsidR="00C80F9F" w:rsidRDefault="00C80F9F" w:rsidP="00C80F9F">
                                  <w:pPr>
                                    <w:jc w:val="center"/>
                                    <w:rPr>
                                      <w:rFonts w:cs="Times New Roman (Body CS)"/>
                                      <w:b/>
                                      <w:bCs/>
                                      <w:color w:val="FAF2D4"/>
                                    </w:rPr>
                                  </w:pPr>
                                </w:p>
                                <w:p w14:paraId="5E49D11E" w14:textId="558C83D8" w:rsidR="00C80F9F" w:rsidRPr="00102E1B" w:rsidRDefault="002A6BD0" w:rsidP="00C80F9F">
                                  <w:pPr>
                                    <w:jc w:val="center"/>
                                    <w:rPr>
                                      <w:rFonts w:cs="Times New Roman (Body CS)"/>
                                      <w:b/>
                                      <w:bCs/>
                                      <w:color w:val="FAF2D4"/>
                                    </w:rPr>
                                  </w:pPr>
                                  <w:r w:rsidRPr="00102E1B">
                                    <w:rPr>
                                      <w:rFonts w:cs="Times New Roman (Body CS)"/>
                                      <w:b/>
                                      <w:bCs/>
                                      <w:color w:val="FAF2D4"/>
                                    </w:rPr>
                                    <w:t>Contact:</w:t>
                                  </w:r>
                                </w:p>
                                <w:p w14:paraId="1F1BED00" w14:textId="0883AEAC" w:rsidR="002A6BD0" w:rsidRPr="002A6BD0" w:rsidRDefault="002A6BD0" w:rsidP="002A6BD0">
                                  <w:pPr>
                                    <w:rPr>
                                      <w:rFonts w:cs="Times New Roman (Body CS)"/>
                                      <w:b/>
                                      <w:bCs/>
                                      <w:color w:val="FAF2D4"/>
                                      <w:sz w:val="18"/>
                                      <w:szCs w:val="18"/>
                                    </w:rPr>
                                  </w:pPr>
                                  <w:r w:rsidRPr="002A6BD0">
                                    <w:rPr>
                                      <w:rFonts w:cs="Times New Roman (Body CS)"/>
                                      <w:b/>
                                      <w:bCs/>
                                      <w:color w:val="FAF2D4"/>
                                      <w:sz w:val="18"/>
                                      <w:szCs w:val="18"/>
                                    </w:rPr>
                                    <w:t>Email:</w:t>
                                  </w:r>
                                  <w:r>
                                    <w:rPr>
                                      <w:rFonts w:cs="Times New Roman (Body CS)"/>
                                      <w:b/>
                                      <w:bCs/>
                                      <w:color w:val="FAF2D4"/>
                                      <w:sz w:val="18"/>
                                      <w:szCs w:val="18"/>
                                    </w:rPr>
                                    <w:t xml:space="preserve">  </w:t>
                                  </w:r>
                                  <w:hyperlink r:id="rId13" w:history="1">
                                    <w:r w:rsidRPr="002F7F66">
                                      <w:rPr>
                                        <w:rStyle w:val="Hyperlink"/>
                                        <w:rFonts w:cs="Times New Roman (Body CS)"/>
                                        <w:b/>
                                        <w:bCs/>
                                        <w:sz w:val="18"/>
                                        <w:szCs w:val="18"/>
                                      </w:rPr>
                                      <w:t>anne.riley.</w:t>
                                    </w:r>
                                    <w:r w:rsidRPr="002F7F66">
                                      <w:rPr>
                                        <w:rStyle w:val="Hyperlink"/>
                                        <w:rFonts w:cs="Times New Roman (Body CS)"/>
                                        <w:b/>
                                        <w:bCs/>
                                        <w:sz w:val="18"/>
                                        <w:szCs w:val="18"/>
                                      </w:rPr>
                                      <w:t>p</w:t>
                                    </w:r>
                                    <w:r w:rsidRPr="002F7F66">
                                      <w:rPr>
                                        <w:rStyle w:val="Hyperlink"/>
                                        <w:rFonts w:cs="Times New Roman (Body CS)"/>
                                        <w:b/>
                                        <w:bCs/>
                                        <w:sz w:val="18"/>
                                        <w:szCs w:val="18"/>
                                      </w:rPr>
                                      <w:t>gw@gmail.com</w:t>
                                    </w:r>
                                  </w:hyperlink>
                                </w:p>
                                <w:p w14:paraId="0D5FCE0D" w14:textId="77777777" w:rsidR="002A6BD0" w:rsidRPr="002A6BD0" w:rsidRDefault="002A6BD0" w:rsidP="002A6BD0">
                                  <w:pPr>
                                    <w:rPr>
                                      <w:rFonts w:cs="Times New Roman (Body CS)"/>
                                      <w:b/>
                                      <w:bCs/>
                                      <w:color w:val="FAF2D4"/>
                                      <w:sz w:val="18"/>
                                      <w:szCs w:val="18"/>
                                    </w:rPr>
                                  </w:pPr>
                                  <w:r w:rsidRPr="002A6BD0">
                                    <w:rPr>
                                      <w:rFonts w:cs="Times New Roman (Body CS)"/>
                                      <w:b/>
                                      <w:bCs/>
                                      <w:color w:val="FAF2D4"/>
                                      <w:sz w:val="18"/>
                                      <w:szCs w:val="18"/>
                                    </w:rPr>
                                    <w:t>Phone: 503-313-9047</w:t>
                                  </w:r>
                                </w:p>
                                <w:p w14:paraId="2F709347" w14:textId="77777777" w:rsidR="002A6BD0" w:rsidRPr="002A6BD0" w:rsidRDefault="002A6BD0" w:rsidP="002A6BD0">
                                  <w:pPr>
                                    <w:rPr>
                                      <w:rFonts w:cs="Times New Roman (Body CS)"/>
                                      <w:b/>
                                      <w:bCs/>
                                      <w:color w:val="FAF2D4"/>
                                      <w:sz w:val="18"/>
                                      <w:szCs w:val="18"/>
                                    </w:rPr>
                                  </w:pPr>
                                  <w:r w:rsidRPr="002A6BD0">
                                    <w:rPr>
                                      <w:rFonts w:cs="Times New Roman (Body CS)"/>
                                      <w:b/>
                                      <w:bCs/>
                                      <w:color w:val="FAF2D4"/>
                                      <w:sz w:val="18"/>
                                      <w:szCs w:val="18"/>
                                    </w:rPr>
                                    <w:t xml:space="preserve">Website: </w:t>
                                  </w:r>
                                  <w:hyperlink r:id="rId14" w:history="1">
                                    <w:r w:rsidRPr="002A6BD0">
                                      <w:rPr>
                                        <w:rStyle w:val="Hyperlink"/>
                                        <w:rFonts w:cs="Times New Roman (Body CS)"/>
                                        <w:b/>
                                        <w:bCs/>
                                        <w:color w:val="FAF2D4"/>
                                        <w:sz w:val="18"/>
                                        <w:szCs w:val="18"/>
                                      </w:rPr>
                                      <w:t>https://www.thehumanidea.com</w:t>
                                    </w:r>
                                  </w:hyperlink>
                                </w:p>
                                <w:p w14:paraId="0CCEDA5F" w14:textId="77777777" w:rsidR="002A6BD0" w:rsidRDefault="002A6BD0" w:rsidP="002A6BD0"/>
                              </w:txbxContent>
                            </v:textbox>
                          </v:shape>
                        </w:pict>
                      </mc:Fallback>
                    </mc:AlternateContent>
                  </w:r>
                  <w:r>
                    <w:rPr>
                      <w:noProof/>
                    </w:rPr>
                    <w:drawing>
                      <wp:inline distT="0" distB="0" distL="0" distR="0" wp14:anchorId="722EC8CC" wp14:editId="6747ABC2">
                        <wp:extent cx="1337310" cy="2614930"/>
                        <wp:effectExtent l="0" t="0" r="0" b="1270"/>
                        <wp:docPr id="87744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43951" name="Picture 877443951"/>
                                <pic:cNvPicPr/>
                              </pic:nvPicPr>
                              <pic:blipFill>
                                <a:blip r:embed="rId15">
                                  <a:extLst>
                                    <a:ext uri="{28A0092B-C50C-407E-A947-70E740481C1C}">
                                      <a14:useLocalDpi xmlns:a14="http://schemas.microsoft.com/office/drawing/2010/main" val="0"/>
                                    </a:ext>
                                  </a:extLst>
                                </a:blip>
                                <a:stretch>
                                  <a:fillRect/>
                                </a:stretch>
                              </pic:blipFill>
                              <pic:spPr>
                                <a:xfrm>
                                  <a:off x="0" y="0"/>
                                  <a:ext cx="1399612" cy="2736753"/>
                                </a:xfrm>
                                <a:prstGeom prst="rect">
                                  <a:avLst/>
                                </a:prstGeom>
                              </pic:spPr>
                            </pic:pic>
                          </a:graphicData>
                        </a:graphic>
                      </wp:inline>
                    </w:drawing>
                  </w:r>
                </w:p>
                <w:p w14:paraId="256E7033" w14:textId="6CC65301" w:rsidR="008833DC" w:rsidRDefault="008833DC"/>
              </w:tc>
            </w:tr>
          </w:tbl>
          <w:p w14:paraId="77C947C6" w14:textId="77777777" w:rsidR="008833DC" w:rsidRDefault="008833DC"/>
        </w:tc>
      </w:tr>
      <w:tr w:rsidR="008833DC" w14:paraId="0A0FAA2E" w14:textId="77777777">
        <w:trPr>
          <w:trHeight w:hRule="exact" w:val="5400"/>
        </w:trPr>
        <w:tc>
          <w:tcPr>
            <w:tcW w:w="10800" w:type="dxa"/>
            <w:shd w:val="clear" w:color="auto" w:fill="666699" w:themeFill="accent3"/>
            <w:vAlign w:val="center"/>
          </w:tcPr>
          <w:p w14:paraId="700C73D2" w14:textId="7ADA1F1A" w:rsidR="008833DC" w:rsidRDefault="00B90101" w:rsidP="00E34EF9">
            <w:pPr>
              <w:pStyle w:val="Subtitle"/>
              <w:jc w:val="center"/>
            </w:pPr>
            <w:r>
              <w:t>Biography</w:t>
            </w:r>
          </w:p>
          <w:p w14:paraId="18B90576" w14:textId="22439229" w:rsidR="00E34EF9" w:rsidRPr="00E34EF9" w:rsidRDefault="00E34EF9" w:rsidP="00E34EF9">
            <w:pPr>
              <w:spacing w:after="160" w:line="278" w:lineRule="auto"/>
              <w:ind w:left="540" w:right="810"/>
              <w:jc w:val="both"/>
              <w:rPr>
                <w:rFonts w:ascii="Aptos" w:eastAsia="Aptos" w:hAnsi="Aptos" w:cs="Times New Roman"/>
                <w:color w:val="FFFFFF" w:themeColor="background1"/>
                <w:kern w:val="2"/>
                <w:sz w:val="24"/>
                <w:szCs w:val="24"/>
                <w14:ligatures w14:val="standardContextual"/>
              </w:rPr>
            </w:pPr>
            <w:r w:rsidRPr="00E34EF9">
              <w:rPr>
                <w:rFonts w:ascii="Aptos" w:eastAsia="Aptos" w:hAnsi="Aptos" w:cs="Times New Roman"/>
                <w:color w:val="FFFFFF" w:themeColor="background1"/>
                <w:kern w:val="2"/>
                <w:sz w:val="24"/>
                <w:szCs w:val="24"/>
                <w14:ligatures w14:val="standardContextual"/>
              </w:rPr>
              <w:t xml:space="preserve">Armed with a </w:t>
            </w:r>
            <w:r>
              <w:rPr>
                <w:rFonts w:ascii="Aptos" w:eastAsia="Aptos" w:hAnsi="Aptos" w:cs="Times New Roman"/>
                <w:color w:val="FFFFFF" w:themeColor="background1"/>
                <w:kern w:val="2"/>
                <w:sz w:val="24"/>
                <w:szCs w:val="24"/>
                <w14:ligatures w14:val="standardContextual"/>
              </w:rPr>
              <w:t xml:space="preserve">stellar academic record, a </w:t>
            </w:r>
            <w:r w:rsidRPr="00E34EF9">
              <w:rPr>
                <w:rFonts w:ascii="Aptos" w:eastAsia="Aptos" w:hAnsi="Aptos" w:cs="Times New Roman"/>
                <w:color w:val="FFFFFF" w:themeColor="background1"/>
                <w:kern w:val="2"/>
                <w:sz w:val="24"/>
                <w:szCs w:val="24"/>
                <w14:ligatures w14:val="standardContextual"/>
              </w:rPr>
              <w:t xml:space="preserve">degree in Accounting and an MBA, Anne Riley pursued a meaningful life in the business world. After years in various industries including chicken processing, high tech manufacturing, database design, elementary level teaching, system development, product distribution, private banking and writing, she realized that meaning is not easy to find. Of course, she was looking in the wrong place. </w:t>
            </w:r>
            <w:r>
              <w:rPr>
                <w:rFonts w:ascii="Aptos" w:eastAsia="Aptos" w:hAnsi="Aptos" w:cs="Times New Roman"/>
                <w:color w:val="FFFFFF" w:themeColor="background1"/>
                <w:kern w:val="2"/>
                <w:sz w:val="24"/>
                <w:szCs w:val="24"/>
                <w14:ligatures w14:val="standardContextual"/>
              </w:rPr>
              <w:t>Undeterred and i</w:t>
            </w:r>
            <w:r w:rsidRPr="00E34EF9">
              <w:rPr>
                <w:rFonts w:ascii="Aptos" w:eastAsia="Aptos" w:hAnsi="Aptos" w:cs="Times New Roman"/>
                <w:color w:val="FFFFFF" w:themeColor="background1"/>
                <w:kern w:val="2"/>
                <w:sz w:val="24"/>
                <w:szCs w:val="24"/>
                <w14:ligatures w14:val="standardContextual"/>
              </w:rPr>
              <w:t xml:space="preserve">nfluenced by Michael Rothschild's </w:t>
            </w:r>
            <w:r w:rsidRPr="00E34EF9">
              <w:rPr>
                <w:rFonts w:ascii="Aptos" w:eastAsia="Aptos" w:hAnsi="Aptos" w:cs="Times New Roman"/>
                <w:i/>
                <w:iCs/>
                <w:color w:val="FFFFFF" w:themeColor="background1"/>
                <w:kern w:val="2"/>
                <w:sz w:val="24"/>
                <w:szCs w:val="24"/>
                <w14:ligatures w14:val="standardContextual"/>
              </w:rPr>
              <w:t>Bionomics</w:t>
            </w:r>
            <w:r w:rsidRPr="00E34EF9">
              <w:rPr>
                <w:rFonts w:ascii="Aptos" w:eastAsia="Aptos" w:hAnsi="Aptos" w:cs="Times New Roman"/>
                <w:color w:val="FFFFFF" w:themeColor="background1"/>
                <w:kern w:val="2"/>
                <w:sz w:val="24"/>
                <w:szCs w:val="24"/>
                <w14:ligatures w14:val="standardContextual"/>
              </w:rPr>
              <w:t xml:space="preserve"> </w:t>
            </w:r>
            <w:r>
              <w:rPr>
                <w:rFonts w:ascii="Aptos" w:eastAsia="Aptos" w:hAnsi="Aptos" w:cs="Times New Roman"/>
                <w:color w:val="FFFFFF" w:themeColor="background1"/>
                <w:kern w:val="2"/>
                <w:sz w:val="24"/>
                <w:szCs w:val="24"/>
                <w14:ligatures w14:val="standardContextual"/>
              </w:rPr>
              <w:t>as well as</w:t>
            </w:r>
            <w:r w:rsidRPr="00E34EF9">
              <w:rPr>
                <w:rFonts w:ascii="Aptos" w:eastAsia="Aptos" w:hAnsi="Aptos" w:cs="Times New Roman"/>
                <w:color w:val="FFFFFF" w:themeColor="background1"/>
                <w:kern w:val="2"/>
                <w:sz w:val="24"/>
                <w:szCs w:val="24"/>
                <w14:ligatures w14:val="standardContextual"/>
              </w:rPr>
              <w:t xml:space="preserve"> the works of Charles Darwin, Stephen J. Gould, and countless other famous scientists, she used her experiences to develop a theory known as the Ideasphere. The Ideasphere  is an extension of the natural ecosystem but has its foundation in human ideas.  The theory is articulated in the Socratic novel </w:t>
            </w:r>
            <w:r w:rsidRPr="00E34EF9">
              <w:rPr>
                <w:rFonts w:ascii="Aptos" w:eastAsia="Aptos" w:hAnsi="Aptos" w:cs="Times New Roman"/>
                <w:i/>
                <w:iCs/>
                <w:color w:val="FFFFFF" w:themeColor="background1"/>
                <w:kern w:val="2"/>
                <w:sz w:val="24"/>
                <w:szCs w:val="24"/>
                <w14:ligatures w14:val="standardContextual"/>
              </w:rPr>
              <w:t xml:space="preserve">DINA: Nature's Case for Democracy </w:t>
            </w:r>
            <w:r w:rsidRPr="00E34EF9">
              <w:rPr>
                <w:rFonts w:ascii="Aptos" w:eastAsia="Aptos" w:hAnsi="Aptos" w:cs="Times New Roman"/>
                <w:color w:val="FFFFFF" w:themeColor="background1"/>
                <w:kern w:val="2"/>
                <w:sz w:val="24"/>
                <w:szCs w:val="24"/>
                <w14:ligatures w14:val="standardContextual"/>
              </w:rPr>
              <w:t xml:space="preserve">and a non-fiction book </w:t>
            </w:r>
            <w:r w:rsidRPr="00E34EF9">
              <w:rPr>
                <w:rFonts w:ascii="Aptos" w:eastAsia="Aptos" w:hAnsi="Aptos" w:cs="Times New Roman"/>
                <w:i/>
                <w:iCs/>
                <w:color w:val="FFFFFF" w:themeColor="background1"/>
                <w:kern w:val="2"/>
                <w:sz w:val="24"/>
                <w:szCs w:val="24"/>
                <w14:ligatures w14:val="standardContextual"/>
              </w:rPr>
              <w:t>The Human Idea, Earth's Newest Ecosystem</w:t>
            </w:r>
            <w:r w:rsidRPr="00E34EF9">
              <w:rPr>
                <w:rFonts w:ascii="Aptos" w:eastAsia="Aptos" w:hAnsi="Aptos" w:cs="Times New Roman"/>
                <w:color w:val="FFFFFF" w:themeColor="background1"/>
                <w:kern w:val="2"/>
                <w:sz w:val="24"/>
                <w:szCs w:val="24"/>
                <w14:ligatures w14:val="standardContextual"/>
              </w:rPr>
              <w:t xml:space="preserve">. </w:t>
            </w:r>
          </w:p>
          <w:p w14:paraId="28C4341B" w14:textId="72C55E21" w:rsidR="008833DC" w:rsidRDefault="008833DC">
            <w:pPr>
              <w:pStyle w:val="BlockText"/>
            </w:pPr>
          </w:p>
        </w:tc>
      </w:tr>
    </w:tbl>
    <w:p w14:paraId="1C1E413F" w14:textId="5BC37E7B" w:rsidR="008833DC" w:rsidRDefault="008833DC"/>
    <w:sectPr w:rsidR="008833DC">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2D19" w14:textId="77777777" w:rsidR="00BF2DFE" w:rsidRDefault="00BF2DFE">
      <w:pPr>
        <w:spacing w:after="0" w:line="240" w:lineRule="auto"/>
      </w:pPr>
      <w:r>
        <w:separator/>
      </w:r>
    </w:p>
  </w:endnote>
  <w:endnote w:type="continuationSeparator" w:id="0">
    <w:p w14:paraId="5815BE6B" w14:textId="77777777" w:rsidR="00BF2DFE" w:rsidRDefault="00BF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45628" w14:textId="77777777" w:rsidR="00BF2DFE" w:rsidRDefault="00BF2DFE">
      <w:pPr>
        <w:spacing w:after="0" w:line="240" w:lineRule="auto"/>
      </w:pPr>
      <w:r>
        <w:separator/>
      </w:r>
    </w:p>
  </w:footnote>
  <w:footnote w:type="continuationSeparator" w:id="0">
    <w:p w14:paraId="7223990F" w14:textId="77777777" w:rsidR="00BF2DFE" w:rsidRDefault="00BF2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1E"/>
    <w:rsid w:val="002A6BD0"/>
    <w:rsid w:val="0039059C"/>
    <w:rsid w:val="003E57A6"/>
    <w:rsid w:val="00533727"/>
    <w:rsid w:val="00612172"/>
    <w:rsid w:val="00840D1E"/>
    <w:rsid w:val="008833DC"/>
    <w:rsid w:val="00B90101"/>
    <w:rsid w:val="00BF2DFE"/>
    <w:rsid w:val="00C80F9F"/>
    <w:rsid w:val="00E3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A7D12"/>
  <w15:chartTrackingRefBased/>
  <w15:docId w15:val="{612EC0AD-93A1-E24B-909C-39052AFE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character" w:styleId="Hyperlink">
    <w:name w:val="Hyperlink"/>
    <w:basedOn w:val="DefaultParagraphFont"/>
    <w:uiPriority w:val="99"/>
    <w:unhideWhenUsed/>
    <w:rsid w:val="002A6BD0"/>
    <w:rPr>
      <w:color w:val="BC5FBC" w:themeColor="hyperlink"/>
      <w:u w:val="single"/>
    </w:rPr>
  </w:style>
  <w:style w:type="character" w:styleId="FollowedHyperlink">
    <w:name w:val="FollowedHyperlink"/>
    <w:basedOn w:val="DefaultParagraphFont"/>
    <w:uiPriority w:val="99"/>
    <w:semiHidden/>
    <w:unhideWhenUsed/>
    <w:rsid w:val="002A6BD0"/>
    <w:rPr>
      <w:color w:val="9775A7" w:themeColor="followedHyperlink"/>
      <w:u w:val="single"/>
    </w:rPr>
  </w:style>
  <w:style w:type="character" w:styleId="UnresolvedMention">
    <w:name w:val="Unresolved Mention"/>
    <w:basedOn w:val="DefaultParagraphFont"/>
    <w:uiPriority w:val="99"/>
    <w:semiHidden/>
    <w:unhideWhenUsed/>
    <w:rsid w:val="002A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e.riley.pgw@gmail.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thehumanide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riley.pgw@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hehumanide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riley/Library/Containers/com.microsoft.Word/Data/Library/Application%20Support/Microsoft/Office/16.0/DTS/en-US%7b4C8E0075-4E62-B54A-AD4A-9FD8FD447AD4%7d/%7b20EB0B82-1A98-0B49-9EFD-0CD12C979841%7dtf10002089.dotx"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{20EB0B82-1A98-0B49-9EFD-0CD12C979841}tf10002089.dotx</Template>
  <TotalTime>18</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Riley</dc:creator>
  <cp:keywords/>
  <dc:description/>
  <cp:lastModifiedBy>Anne Riley</cp:lastModifiedBy>
  <cp:revision>4</cp:revision>
  <dcterms:created xsi:type="dcterms:W3CDTF">2024-08-26T13:07:00Z</dcterms:created>
  <dcterms:modified xsi:type="dcterms:W3CDTF">2025-01-23T19:52:00Z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